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00" w:rsidRDefault="006C04E7" w:rsidP="00F02D00">
      <w:pPr>
        <w:jc w:val="center"/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Immagine 1" descr="http://www.bitcity.it/immagini/articoli/-una-rete-integrata-che-rende-piu-efficiente-lamministrazione-pubblic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tcity.it/immagini/articoli/-una-rete-integrata-che-rende-piu-efficiente-lamministrazione-pubblica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D00" w:rsidRPr="0025067C" w:rsidRDefault="00F02D00" w:rsidP="00F02D00">
      <w:pPr>
        <w:jc w:val="center"/>
        <w:rPr>
          <w:sz w:val="32"/>
          <w:szCs w:val="32"/>
        </w:rPr>
      </w:pPr>
    </w:p>
    <w:p w:rsidR="00F02D00" w:rsidRPr="0025067C" w:rsidRDefault="00F02D00" w:rsidP="00F02D00">
      <w:pPr>
        <w:jc w:val="center"/>
        <w:rPr>
          <w:b/>
          <w:i/>
          <w:sz w:val="32"/>
          <w:szCs w:val="32"/>
        </w:rPr>
      </w:pPr>
      <w:r w:rsidRPr="0025067C">
        <w:rPr>
          <w:b/>
          <w:i/>
          <w:sz w:val="32"/>
          <w:szCs w:val="32"/>
        </w:rPr>
        <w:t>Comune di Villaricca</w:t>
      </w:r>
    </w:p>
    <w:p w:rsidR="006C04E7" w:rsidRPr="006C04E7" w:rsidRDefault="00F02D00" w:rsidP="006C04E7">
      <w:pPr>
        <w:jc w:val="center"/>
        <w:rPr>
          <w:i/>
          <w:sz w:val="28"/>
          <w:szCs w:val="28"/>
        </w:rPr>
      </w:pPr>
      <w:r w:rsidRPr="006C04E7">
        <w:rPr>
          <w:i/>
          <w:sz w:val="28"/>
          <w:szCs w:val="28"/>
        </w:rPr>
        <w:t>Provincia di Napoli</w:t>
      </w:r>
      <w:r w:rsidR="00BF0E91" w:rsidRPr="006C04E7">
        <w:rPr>
          <w:i/>
          <w:sz w:val="28"/>
          <w:szCs w:val="28"/>
        </w:rPr>
        <w:t xml:space="preserve">  </w:t>
      </w:r>
    </w:p>
    <w:p w:rsidR="006C04E7" w:rsidRPr="006C04E7" w:rsidRDefault="006C04E7" w:rsidP="006C04E7">
      <w:pPr>
        <w:jc w:val="center"/>
        <w:rPr>
          <w:b/>
          <w:i/>
          <w:sz w:val="28"/>
          <w:szCs w:val="28"/>
        </w:rPr>
      </w:pPr>
      <w:r w:rsidRPr="006C04E7">
        <w:rPr>
          <w:b/>
          <w:i/>
          <w:sz w:val="28"/>
          <w:szCs w:val="28"/>
        </w:rPr>
        <w:t>Servizi Sociali</w:t>
      </w:r>
    </w:p>
    <w:p w:rsidR="00F02D00" w:rsidRPr="00751FDC" w:rsidRDefault="006C04E7" w:rsidP="00751FDC">
      <w:pPr>
        <w:jc w:val="center"/>
        <w:rPr>
          <w:b/>
          <w:i/>
          <w:sz w:val="28"/>
          <w:szCs w:val="28"/>
        </w:rPr>
      </w:pPr>
      <w:r w:rsidRPr="006C04E7">
        <w:rPr>
          <w:i/>
          <w:sz w:val="28"/>
          <w:szCs w:val="28"/>
        </w:rPr>
        <w:t>(tel 081/8191342-fax 081/8191350)</w:t>
      </w:r>
      <w:r w:rsidR="00BF0E91" w:rsidRPr="00751FDC">
        <w:rPr>
          <w:b/>
          <w:i/>
          <w:sz w:val="28"/>
          <w:szCs w:val="28"/>
        </w:rPr>
        <w:t xml:space="preserve">      </w:t>
      </w:r>
    </w:p>
    <w:p w:rsidR="008A3E98" w:rsidRDefault="008A3E98" w:rsidP="008A3E98">
      <w:pPr>
        <w:rPr>
          <w:rFonts w:ascii="Book Antiqua" w:hAnsi="Book Antiqua"/>
          <w:b/>
          <w:i/>
        </w:rPr>
      </w:pPr>
    </w:p>
    <w:p w:rsidR="007F4102" w:rsidRDefault="007F4102" w:rsidP="008A3E98">
      <w:pPr>
        <w:rPr>
          <w:rFonts w:ascii="Book Antiqua" w:hAnsi="Book Antiqua"/>
          <w:b/>
          <w:i/>
        </w:rPr>
      </w:pPr>
    </w:p>
    <w:p w:rsidR="003D0509" w:rsidRDefault="003D0509" w:rsidP="008A3E98">
      <w:pPr>
        <w:rPr>
          <w:rFonts w:ascii="Book Antiqua" w:hAnsi="Book Antiqua"/>
          <w:b/>
          <w:i/>
        </w:rPr>
      </w:pPr>
    </w:p>
    <w:p w:rsidR="008A3E98" w:rsidRDefault="008A3E98" w:rsidP="008A3E98">
      <w:pPr>
        <w:rPr>
          <w:rFonts w:ascii="Book Antiqua" w:hAnsi="Book Antiqua"/>
          <w:b/>
          <w:i/>
        </w:rPr>
      </w:pPr>
    </w:p>
    <w:p w:rsidR="004A7B8F" w:rsidRDefault="00A4730F" w:rsidP="004A7B8F">
      <w:pPr>
        <w:tabs>
          <w:tab w:val="left" w:pos="6915"/>
        </w:tabs>
        <w:spacing w:line="36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Oggetto: Avvalimento</w:t>
      </w:r>
    </w:p>
    <w:p w:rsidR="00A4730F" w:rsidRDefault="00A4730F" w:rsidP="004A7B8F">
      <w:pPr>
        <w:tabs>
          <w:tab w:val="left" w:pos="6915"/>
        </w:tabs>
        <w:spacing w:line="360" w:lineRule="auto"/>
        <w:rPr>
          <w:rFonts w:ascii="Book Antiqua" w:hAnsi="Book Antiqua"/>
        </w:rPr>
      </w:pPr>
    </w:p>
    <w:p w:rsidR="00A4730F" w:rsidRDefault="00A4730F" w:rsidP="004A7B8F">
      <w:pPr>
        <w:tabs>
          <w:tab w:val="left" w:pos="6915"/>
        </w:tabs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E’</w:t>
      </w:r>
      <w:r w:rsidR="006A796B">
        <w:rPr>
          <w:rFonts w:ascii="Book Antiqua" w:hAnsi="Book Antiqua"/>
        </w:rPr>
        <w:t xml:space="preserve"> venuto da più parti il ques</w:t>
      </w:r>
      <w:r>
        <w:rPr>
          <w:rFonts w:ascii="Book Antiqua" w:hAnsi="Book Antiqua"/>
        </w:rPr>
        <w:t xml:space="preserve">ito circa la possibilità di avvalimento in ordine al possesso </w:t>
      </w:r>
      <w:r w:rsidR="006A796B">
        <w:rPr>
          <w:rFonts w:ascii="Book Antiqua" w:hAnsi="Book Antiqua"/>
        </w:rPr>
        <w:t xml:space="preserve">del requisito dei Certificati </w:t>
      </w:r>
      <w:r w:rsidR="006A796B">
        <w:t>UNI- EN ISO 9001:2008; UNI – EN ISO 14001:2004; BS OHSAS 18.001: 2007; S.A. 8000:2007, esso non è possibile in</w:t>
      </w:r>
      <w:r w:rsidR="00A129CE">
        <w:t xml:space="preserve"> ossequio</w:t>
      </w:r>
      <w:r w:rsidR="006A796B">
        <w:t xml:space="preserve"> </w:t>
      </w:r>
      <w:r w:rsidR="00A129CE">
        <w:t>al parere dell’Autorità di Vigil</w:t>
      </w:r>
      <w:r w:rsidR="006A796B">
        <w:t>anza n° 97 del 19/05/2011.</w:t>
      </w:r>
    </w:p>
    <w:p w:rsidR="003D0509" w:rsidRDefault="003D0509" w:rsidP="004A7B8F">
      <w:pPr>
        <w:tabs>
          <w:tab w:val="left" w:pos="6915"/>
        </w:tabs>
        <w:spacing w:line="360" w:lineRule="auto"/>
        <w:rPr>
          <w:rFonts w:ascii="Book Antiqua" w:hAnsi="Book Antiqua"/>
        </w:rPr>
      </w:pPr>
    </w:p>
    <w:p w:rsidR="003D0509" w:rsidRDefault="003D0509" w:rsidP="004A7B8F">
      <w:pPr>
        <w:tabs>
          <w:tab w:val="left" w:pos="6915"/>
        </w:tabs>
        <w:spacing w:line="360" w:lineRule="auto"/>
        <w:rPr>
          <w:rFonts w:ascii="Book Antiqua" w:hAnsi="Book Antiqua"/>
        </w:rPr>
      </w:pPr>
    </w:p>
    <w:p w:rsidR="003D0509" w:rsidRDefault="006A796B" w:rsidP="004A7B8F">
      <w:pPr>
        <w:tabs>
          <w:tab w:val="left" w:pos="6915"/>
        </w:tabs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Villaricca, 02/03/2012</w:t>
      </w:r>
    </w:p>
    <w:p w:rsidR="006A796B" w:rsidRDefault="006A796B" w:rsidP="006A796B">
      <w:pPr>
        <w:tabs>
          <w:tab w:val="left" w:pos="6915"/>
        </w:tabs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Il Capo Settore</w:t>
      </w:r>
    </w:p>
    <w:p w:rsidR="006A796B" w:rsidRDefault="006A796B" w:rsidP="006A796B">
      <w:pPr>
        <w:tabs>
          <w:tab w:val="left" w:pos="6915"/>
        </w:tabs>
        <w:spacing w:line="360" w:lineRule="auto"/>
        <w:jc w:val="right"/>
        <w:rPr>
          <w:rFonts w:ascii="Book Antiqua" w:hAnsi="Book Antiqua"/>
        </w:rPr>
      </w:pPr>
      <w:r>
        <w:rPr>
          <w:rFonts w:ascii="Book Antiqua" w:hAnsi="Book Antiqua"/>
        </w:rPr>
        <w:t>Dott.ssa Maria Teresa Tommasiello</w:t>
      </w:r>
    </w:p>
    <w:p w:rsidR="003D0509" w:rsidRDefault="003D0509" w:rsidP="004A7B8F">
      <w:pPr>
        <w:tabs>
          <w:tab w:val="left" w:pos="6915"/>
        </w:tabs>
        <w:spacing w:line="360" w:lineRule="auto"/>
        <w:rPr>
          <w:rFonts w:ascii="Book Antiqua" w:hAnsi="Book Antiqua"/>
        </w:rPr>
      </w:pPr>
    </w:p>
    <w:p w:rsidR="003D0509" w:rsidRDefault="003D0509" w:rsidP="004A7B8F">
      <w:pPr>
        <w:tabs>
          <w:tab w:val="left" w:pos="6915"/>
        </w:tabs>
        <w:spacing w:line="360" w:lineRule="auto"/>
        <w:rPr>
          <w:rFonts w:ascii="Book Antiqua" w:hAnsi="Book Antiqua"/>
        </w:rPr>
      </w:pPr>
    </w:p>
    <w:p w:rsidR="003D0509" w:rsidRDefault="003D0509" w:rsidP="004A7B8F">
      <w:pPr>
        <w:tabs>
          <w:tab w:val="left" w:pos="6915"/>
        </w:tabs>
        <w:spacing w:line="360" w:lineRule="auto"/>
        <w:rPr>
          <w:rFonts w:ascii="Book Antiqua" w:hAnsi="Book Antiqua"/>
        </w:rPr>
      </w:pPr>
    </w:p>
    <w:p w:rsidR="003D0509" w:rsidRDefault="003D0509" w:rsidP="004A7B8F">
      <w:pPr>
        <w:tabs>
          <w:tab w:val="left" w:pos="6915"/>
        </w:tabs>
        <w:spacing w:line="360" w:lineRule="auto"/>
        <w:rPr>
          <w:rFonts w:ascii="Book Antiqua" w:hAnsi="Book Antiqua"/>
        </w:rPr>
      </w:pPr>
    </w:p>
    <w:p w:rsidR="003D0509" w:rsidRDefault="003D0509" w:rsidP="004A7B8F">
      <w:pPr>
        <w:tabs>
          <w:tab w:val="left" w:pos="6915"/>
        </w:tabs>
        <w:spacing w:line="360" w:lineRule="auto"/>
        <w:rPr>
          <w:rFonts w:ascii="Book Antiqua" w:hAnsi="Book Antiqua"/>
        </w:rPr>
      </w:pPr>
    </w:p>
    <w:p w:rsidR="003D0509" w:rsidRDefault="003D0509" w:rsidP="004A7B8F">
      <w:pPr>
        <w:tabs>
          <w:tab w:val="left" w:pos="6915"/>
        </w:tabs>
        <w:spacing w:line="360" w:lineRule="auto"/>
        <w:rPr>
          <w:rFonts w:ascii="Book Antiqua" w:hAnsi="Book Antiqua"/>
        </w:rPr>
      </w:pPr>
    </w:p>
    <w:p w:rsidR="003D0509" w:rsidRDefault="003D0509" w:rsidP="004A7B8F">
      <w:pPr>
        <w:tabs>
          <w:tab w:val="left" w:pos="6915"/>
        </w:tabs>
        <w:spacing w:line="360" w:lineRule="auto"/>
        <w:rPr>
          <w:rFonts w:ascii="Book Antiqua" w:hAnsi="Book Antiqua"/>
        </w:rPr>
      </w:pPr>
    </w:p>
    <w:p w:rsidR="003D0509" w:rsidRDefault="003D0509" w:rsidP="004A7B8F">
      <w:pPr>
        <w:tabs>
          <w:tab w:val="left" w:pos="6915"/>
        </w:tabs>
        <w:spacing w:line="360" w:lineRule="auto"/>
        <w:rPr>
          <w:rFonts w:ascii="Book Antiqua" w:hAnsi="Book Antiqua"/>
        </w:rPr>
      </w:pPr>
    </w:p>
    <w:p w:rsidR="003D0509" w:rsidRDefault="003D0509" w:rsidP="004A7B8F">
      <w:pPr>
        <w:tabs>
          <w:tab w:val="left" w:pos="6915"/>
        </w:tabs>
        <w:spacing w:line="360" w:lineRule="auto"/>
        <w:rPr>
          <w:rFonts w:ascii="Book Antiqua" w:hAnsi="Book Antiqua"/>
        </w:rPr>
      </w:pPr>
    </w:p>
    <w:p w:rsidR="00F02D00" w:rsidRDefault="00F02D00" w:rsidP="00F02D00">
      <w:pPr>
        <w:tabs>
          <w:tab w:val="left" w:pos="6915"/>
        </w:tabs>
        <w:rPr>
          <w:rFonts w:ascii="Forte" w:hAnsi="Forte"/>
        </w:rPr>
      </w:pPr>
    </w:p>
    <w:sectPr w:rsidR="00F02D00" w:rsidSect="00745B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BC7" w:rsidRDefault="008E5BC7">
      <w:r>
        <w:separator/>
      </w:r>
    </w:p>
  </w:endnote>
  <w:endnote w:type="continuationSeparator" w:id="1">
    <w:p w:rsidR="008E5BC7" w:rsidRDefault="008E5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BC7" w:rsidRDefault="008E5BC7">
      <w:r>
        <w:separator/>
      </w:r>
    </w:p>
  </w:footnote>
  <w:footnote w:type="continuationSeparator" w:id="1">
    <w:p w:rsidR="008E5BC7" w:rsidRDefault="008E5B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796B"/>
    <w:rsid w:val="000126BA"/>
    <w:rsid w:val="00050578"/>
    <w:rsid w:val="00083341"/>
    <w:rsid w:val="000E63F5"/>
    <w:rsid w:val="001369E3"/>
    <w:rsid w:val="00160047"/>
    <w:rsid w:val="001B0327"/>
    <w:rsid w:val="001B2B41"/>
    <w:rsid w:val="0020490B"/>
    <w:rsid w:val="00247C13"/>
    <w:rsid w:val="0025067C"/>
    <w:rsid w:val="00293407"/>
    <w:rsid w:val="00327034"/>
    <w:rsid w:val="003742DF"/>
    <w:rsid w:val="003D0509"/>
    <w:rsid w:val="0040501D"/>
    <w:rsid w:val="00423F47"/>
    <w:rsid w:val="004A7B8F"/>
    <w:rsid w:val="004D36BC"/>
    <w:rsid w:val="004E1266"/>
    <w:rsid w:val="00537A56"/>
    <w:rsid w:val="00597F62"/>
    <w:rsid w:val="005A1A44"/>
    <w:rsid w:val="005F5136"/>
    <w:rsid w:val="005F5748"/>
    <w:rsid w:val="00634824"/>
    <w:rsid w:val="00683FF8"/>
    <w:rsid w:val="0069448E"/>
    <w:rsid w:val="00694A6D"/>
    <w:rsid w:val="006A66EC"/>
    <w:rsid w:val="006A796B"/>
    <w:rsid w:val="006C04E7"/>
    <w:rsid w:val="006C2B35"/>
    <w:rsid w:val="00733893"/>
    <w:rsid w:val="00745BBE"/>
    <w:rsid w:val="00751FDC"/>
    <w:rsid w:val="00782A02"/>
    <w:rsid w:val="007F4102"/>
    <w:rsid w:val="0083581F"/>
    <w:rsid w:val="00861107"/>
    <w:rsid w:val="008A3E98"/>
    <w:rsid w:val="008A7B85"/>
    <w:rsid w:val="008D0885"/>
    <w:rsid w:val="008E5BC7"/>
    <w:rsid w:val="008F558B"/>
    <w:rsid w:val="00933343"/>
    <w:rsid w:val="00980B23"/>
    <w:rsid w:val="009810A1"/>
    <w:rsid w:val="00A10024"/>
    <w:rsid w:val="00A129CE"/>
    <w:rsid w:val="00A4730F"/>
    <w:rsid w:val="00A75522"/>
    <w:rsid w:val="00A874B5"/>
    <w:rsid w:val="00AA5EFC"/>
    <w:rsid w:val="00AB0436"/>
    <w:rsid w:val="00AD309C"/>
    <w:rsid w:val="00BE180F"/>
    <w:rsid w:val="00BF0E91"/>
    <w:rsid w:val="00C41C6A"/>
    <w:rsid w:val="00C81F03"/>
    <w:rsid w:val="00DD6FF5"/>
    <w:rsid w:val="00E57047"/>
    <w:rsid w:val="00EF0135"/>
    <w:rsid w:val="00F023F3"/>
    <w:rsid w:val="00F02D00"/>
    <w:rsid w:val="00F3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5BB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F02D00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F02D00"/>
    <w:rPr>
      <w:vertAlign w:val="superscript"/>
    </w:rPr>
  </w:style>
  <w:style w:type="paragraph" w:styleId="Intestazione">
    <w:name w:val="header"/>
    <w:basedOn w:val="Normale"/>
    <w:rsid w:val="00F02D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02D0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4A7B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A7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Desktop\Carta%20intestata%20Servizi%20Social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82708-6B1C-4F2A-9206-3DE19368F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Servizi Sociali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Fabio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Comune</dc:creator>
  <cp:keywords/>
  <dc:description/>
  <cp:lastModifiedBy>Pc</cp:lastModifiedBy>
  <cp:revision>2</cp:revision>
  <cp:lastPrinted>2011-04-06T07:08:00Z</cp:lastPrinted>
  <dcterms:created xsi:type="dcterms:W3CDTF">2012-03-02T09:10:00Z</dcterms:created>
  <dcterms:modified xsi:type="dcterms:W3CDTF">2012-03-02T09:10:00Z</dcterms:modified>
</cp:coreProperties>
</file>